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30" w:rsidRPr="00886C94" w:rsidRDefault="00B41D30" w:rsidP="00B41D3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  <w:t>ماستر قانون العقود والعقار</w:t>
      </w:r>
    </w:p>
    <w:p w:rsidR="00B41D30" w:rsidRPr="00886C94" w:rsidRDefault="00B41D30" w:rsidP="00B41D3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  <w:t>ينظم ندوة علمية وطنية تكريما للأستاذ الحسين بلحساني</w:t>
      </w:r>
    </w:p>
    <w:p w:rsidR="00B41D30" w:rsidRPr="00886C94" w:rsidRDefault="00B41D30" w:rsidP="00B41D3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  <w:t>في موضوع:</w:t>
      </w:r>
    </w:p>
    <w:p w:rsidR="00283DED" w:rsidRPr="00886C94" w:rsidRDefault="00283DED" w:rsidP="00283DE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>"</w:t>
      </w:r>
      <w:r w:rsidRPr="00886C94">
        <w:rPr>
          <w:rFonts w:ascii="Sakkal Majalla" w:hAnsi="Sakkal Majalla" w:cs="Sakkal Majalla"/>
          <w:b/>
          <w:bCs/>
          <w:sz w:val="44"/>
          <w:szCs w:val="44"/>
          <w:rtl/>
          <w:lang w:bidi="ar-MA"/>
        </w:rPr>
        <w:t>العقار والتعمير والاستثمار"</w:t>
      </w:r>
    </w:p>
    <w:p w:rsidR="00283DED" w:rsidRPr="00886C94" w:rsidRDefault="00283DED" w:rsidP="00283D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</w:pPr>
      <w:r w:rsidRPr="00886C94">
        <w:rPr>
          <w:rFonts w:ascii="Sakkal Majalla" w:hAnsi="Sakkal Majalla" w:cs="Sakkal Majalla"/>
          <w:b/>
          <w:bCs/>
          <w:color w:val="000000"/>
          <w:sz w:val="44"/>
          <w:szCs w:val="44"/>
          <w:rtl/>
        </w:rPr>
        <w:t xml:space="preserve">يومي 25 و 26 نونبر 2016 </w:t>
      </w:r>
    </w:p>
    <w:p w:rsidR="00B41D30" w:rsidRDefault="00E01FBD" w:rsidP="00B41D3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  <w:r>
        <w:rPr>
          <w:rFonts w:ascii="Traditional Arabic,Bold" w:cs="Traditional Arabic,Bold"/>
          <w:b/>
          <w:bCs/>
          <w:noProof/>
          <w:color w:val="000000"/>
          <w:sz w:val="32"/>
          <w:szCs w:val="32"/>
          <w:rtl/>
        </w:rPr>
        <w:pict>
          <v:roundrect id="_x0000_s1026" style="position:absolute;left:0;text-align:left;margin-left:138.85pt;margin-top:11.8pt;width:162.75pt;height:43.55pt;z-index:-251656192;mso-width-relative:margin;mso-height-relative:margin" arcsize=".5">
            <v:shadow on="t" opacity=".5" offset="-6pt,-6pt"/>
            <v:textbox>
              <w:txbxContent>
                <w:p w:rsidR="00B41D30" w:rsidRDefault="00B41D30" w:rsidP="00B41D30"/>
              </w:txbxContent>
            </v:textbox>
          </v:roundrect>
        </w:pict>
      </w:r>
    </w:p>
    <w:p w:rsidR="00B41D30" w:rsidRPr="00886C94" w:rsidRDefault="00B41D30" w:rsidP="00B41D3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0000"/>
          <w:sz w:val="52"/>
          <w:szCs w:val="52"/>
        </w:rPr>
      </w:pPr>
      <w:r w:rsidRPr="00886C94">
        <w:rPr>
          <w:rFonts w:ascii="Sakkal Majalla" w:hAnsi="Sakkal Majalla" w:cs="Sakkal Majalla"/>
          <w:b/>
          <w:bCs/>
          <w:sz w:val="52"/>
          <w:szCs w:val="52"/>
          <w:rtl/>
          <w:lang w:bidi="ar-MA"/>
        </w:rPr>
        <w:t xml:space="preserve">استمارة المشاركة </w:t>
      </w:r>
    </w:p>
    <w:p w:rsidR="00B41D30" w:rsidRDefault="00B41D30" w:rsidP="00B41D3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</w:p>
    <w:p w:rsidR="00B41D30" w:rsidRPr="00886C94" w:rsidRDefault="00B41D30" w:rsidP="00886C94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الاسم الك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ام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ل 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 xml:space="preserve">: </w:t>
      </w:r>
    </w:p>
    <w:p w:rsidR="00B41D30" w:rsidRPr="00886C94" w:rsidRDefault="00B41D30" w:rsidP="00886C94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المؤسســــ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ـــــــــ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ـــــــة 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 xml:space="preserve">: </w:t>
      </w:r>
    </w:p>
    <w:p w:rsidR="00B41D30" w:rsidRPr="00886C94" w:rsidRDefault="00B41D30" w:rsidP="00886C94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الـــع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نـــــــــــــوان 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 xml:space="preserve">: </w:t>
      </w:r>
    </w:p>
    <w:p w:rsidR="00B41D30" w:rsidRPr="00886C94" w:rsidRDefault="00B41D30" w:rsidP="00886C94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الــهــاتــــــــ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ــــــــــ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ـــــف 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 xml:space="preserve">: </w:t>
      </w:r>
    </w:p>
    <w:p w:rsidR="00037F9C" w:rsidRPr="00886C94" w:rsidRDefault="00037F9C" w:rsidP="00886C94">
      <w:pPr>
        <w:widowControl w:val="0"/>
        <w:tabs>
          <w:tab w:val="left" w:pos="1983"/>
          <w:tab w:val="left" w:pos="2408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البريد الإلكتروني 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>:</w:t>
      </w:r>
      <w:r w:rsidR="000D4120" w:rsidRPr="00886C94">
        <w:rPr>
          <w:rFonts w:ascii="Sakkal Majalla" w:hAnsi="Sakkal Majalla" w:cs="Sakkal Majalla"/>
          <w:b/>
          <w:bCs/>
          <w:sz w:val="36"/>
          <w:szCs w:val="36"/>
          <w:lang w:bidi="ar-MA"/>
        </w:rPr>
        <w:t xml:space="preserve"> </w:t>
      </w:r>
    </w:p>
    <w:p w:rsidR="00B41D30" w:rsidRDefault="00B41D30" w:rsidP="00886C94">
      <w:pPr>
        <w:tabs>
          <w:tab w:val="left" w:pos="1983"/>
          <w:tab w:val="left" w:pos="2408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المحور الم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خ</w:t>
      </w:r>
      <w:r w:rsidR="0080435B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ــــ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تار</w:t>
      </w:r>
      <w:r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ab/>
        <w:t>:</w:t>
      </w:r>
      <w:r w:rsidR="000D4120" w:rsidRPr="00886C94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</w:t>
      </w:r>
    </w:p>
    <w:p w:rsidR="00886C94" w:rsidRPr="00886C94" w:rsidRDefault="00E01FBD" w:rsidP="00886C94">
      <w:pPr>
        <w:tabs>
          <w:tab w:val="left" w:pos="1983"/>
          <w:tab w:val="left" w:pos="2408"/>
        </w:tabs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lang w:bidi="ar-MA"/>
        </w:rPr>
        <w:pict>
          <v:roundrect id="_x0000_s1027" style="position:absolute;left:0;text-align:left;margin-left:-2.05pt;margin-top:17.8pt;width:433.75pt;height:80.25pt;z-index:-251654144;mso-width-relative:margin;mso-height-relative:margin" arcsize=".5" strokeweight="3pt">
            <v:textbox style="mso-next-textbox:#_x0000_s1027">
              <w:txbxContent>
                <w:p w:rsidR="00611828" w:rsidRDefault="00611828" w:rsidP="00611828"/>
              </w:txbxContent>
            </v:textbox>
          </v:roundrect>
        </w:pict>
      </w:r>
    </w:p>
    <w:p w:rsidR="00611828" w:rsidRPr="00611828" w:rsidRDefault="00611828" w:rsidP="00886C94">
      <w:pPr>
        <w:tabs>
          <w:tab w:val="left" w:pos="1983"/>
        </w:tabs>
        <w:autoSpaceDE w:val="0"/>
        <w:autoSpaceDN w:val="0"/>
        <w:bidi/>
        <w:adjustRightInd w:val="0"/>
        <w:spacing w:after="0" w:line="360" w:lineRule="auto"/>
        <w:ind w:firstLine="565"/>
        <w:rPr>
          <w:rFonts w:asciiTheme="minorBidi" w:hAnsiTheme="minorBidi"/>
          <w:sz w:val="16"/>
          <w:szCs w:val="16"/>
          <w:rtl/>
          <w:lang w:bidi="ar-MA"/>
        </w:rPr>
      </w:pPr>
      <w:r w:rsidRPr="00886C94">
        <w:rPr>
          <w:rFonts w:ascii="Sakkal Majalla" w:hAnsi="Sakkal Majalla" w:cs="Sakkal Majalla"/>
          <w:b/>
          <w:bCs/>
          <w:sz w:val="40"/>
          <w:szCs w:val="40"/>
          <w:rtl/>
          <w:lang w:bidi="ar-MA"/>
        </w:rPr>
        <w:t>عنوان المداخلة</w:t>
      </w:r>
      <w:r w:rsidRPr="00611828">
        <w:rPr>
          <w:rFonts w:ascii="Sakkal Majalla" w:hAnsi="Sakkal Majalla" w:cs="mohammad bold art 1" w:hint="cs"/>
          <w:sz w:val="32"/>
          <w:szCs w:val="32"/>
          <w:rtl/>
          <w:lang w:bidi="ar-MA"/>
        </w:rPr>
        <w:t xml:space="preserve"> :</w:t>
      </w:r>
      <w:r>
        <w:rPr>
          <w:rFonts w:ascii="Sakkal Majalla" w:hAnsi="Sakkal Majalla" w:cs="mohammad bold art 1" w:hint="cs"/>
          <w:sz w:val="32"/>
          <w:szCs w:val="32"/>
          <w:rtl/>
          <w:lang w:bidi="ar-MA"/>
        </w:rPr>
        <w:t xml:space="preserve"> </w:t>
      </w:r>
      <w:r w:rsidRPr="00611828">
        <w:rPr>
          <w:rFonts w:asciiTheme="minorBidi" w:hAnsiTheme="minorBidi"/>
          <w:sz w:val="16"/>
          <w:szCs w:val="16"/>
          <w:rtl/>
          <w:lang w:bidi="ar-MA"/>
        </w:rPr>
        <w:t>.........................................</w:t>
      </w:r>
      <w:r>
        <w:rPr>
          <w:rFonts w:asciiTheme="minorBidi" w:hAnsiTheme="minorBidi" w:hint="cs"/>
          <w:sz w:val="16"/>
          <w:szCs w:val="16"/>
          <w:rtl/>
          <w:lang w:bidi="ar-MA"/>
        </w:rPr>
        <w:t>....................................................................</w:t>
      </w:r>
      <w:r w:rsidRPr="00611828">
        <w:rPr>
          <w:rFonts w:asciiTheme="minorBidi" w:hAnsiTheme="minorBidi"/>
          <w:sz w:val="16"/>
          <w:szCs w:val="16"/>
          <w:rtl/>
          <w:lang w:bidi="ar-MA"/>
        </w:rPr>
        <w:t>......................</w:t>
      </w:r>
    </w:p>
    <w:p w:rsidR="00611828" w:rsidRPr="00611828" w:rsidRDefault="00611828" w:rsidP="00886C94">
      <w:pPr>
        <w:tabs>
          <w:tab w:val="left" w:pos="1983"/>
        </w:tabs>
        <w:autoSpaceDE w:val="0"/>
        <w:autoSpaceDN w:val="0"/>
        <w:bidi/>
        <w:adjustRightInd w:val="0"/>
        <w:spacing w:after="120" w:line="360" w:lineRule="auto"/>
        <w:ind w:firstLine="567"/>
        <w:rPr>
          <w:rFonts w:asciiTheme="minorBidi" w:hAnsiTheme="minorBidi"/>
          <w:sz w:val="16"/>
          <w:szCs w:val="16"/>
          <w:rtl/>
          <w:lang w:bidi="ar-MA"/>
        </w:rPr>
      </w:pPr>
      <w:r w:rsidRPr="00611828">
        <w:rPr>
          <w:rFonts w:asciiTheme="minorBidi" w:hAnsiTheme="minorBidi"/>
          <w:sz w:val="16"/>
          <w:szCs w:val="16"/>
          <w:rtl/>
          <w:lang w:bidi="ar-MA"/>
        </w:rPr>
        <w:t>.......................................................................</w:t>
      </w:r>
      <w:r>
        <w:rPr>
          <w:rFonts w:asciiTheme="minorBidi" w:hAnsiTheme="minorBidi" w:hint="cs"/>
          <w:sz w:val="16"/>
          <w:szCs w:val="16"/>
          <w:rtl/>
          <w:lang w:bidi="ar-MA"/>
        </w:rPr>
        <w:t>..............................................................................................</w:t>
      </w:r>
      <w:r w:rsidRPr="00611828">
        <w:rPr>
          <w:rFonts w:asciiTheme="minorBidi" w:hAnsiTheme="minorBidi"/>
          <w:sz w:val="16"/>
          <w:szCs w:val="16"/>
          <w:rtl/>
          <w:lang w:bidi="ar-MA"/>
        </w:rPr>
        <w:t>...............</w:t>
      </w:r>
    </w:p>
    <w:p w:rsidR="00886C94" w:rsidRDefault="00886C94" w:rsidP="000D4120">
      <w:pPr>
        <w:autoSpaceDE w:val="0"/>
        <w:autoSpaceDN w:val="0"/>
        <w:bidi/>
        <w:adjustRightInd w:val="0"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283DED" w:rsidRPr="00886C94" w:rsidRDefault="00611828" w:rsidP="00886C94">
      <w:pPr>
        <w:autoSpaceDE w:val="0"/>
        <w:autoSpaceDN w:val="0"/>
        <w:bidi/>
        <w:adjustRightInd w:val="0"/>
        <w:spacing w:after="0" w:line="360" w:lineRule="auto"/>
        <w:rPr>
          <w:rFonts w:ascii="Sakkal Majalla" w:hAnsi="Sakkal Majalla" w:cs="Sakkal Majalla"/>
          <w:b/>
          <w:bCs/>
          <w:sz w:val="36"/>
          <w:szCs w:val="36"/>
          <w:u w:val="single"/>
          <w:lang w:bidi="ar-MA"/>
        </w:rPr>
      </w:pPr>
      <w:r w:rsidRPr="00886C94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  <w:t>ملخص المداخلة :</w:t>
      </w:r>
    </w:p>
    <w:sectPr w:rsidR="00283DED" w:rsidRPr="00886C94" w:rsidSect="00E97D9D">
      <w:headerReference w:type="default" r:id="rId8"/>
      <w:footerReference w:type="default" r:id="rId9"/>
      <w:pgSz w:w="11906" w:h="16838"/>
      <w:pgMar w:top="567" w:right="1701" w:bottom="1418" w:left="1418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84" w:rsidRDefault="000C0C84" w:rsidP="00E97D9D">
      <w:pPr>
        <w:spacing w:after="0" w:line="240" w:lineRule="auto"/>
      </w:pPr>
      <w:r>
        <w:separator/>
      </w:r>
    </w:p>
  </w:endnote>
  <w:endnote w:type="continuationSeparator" w:id="1">
    <w:p w:rsidR="000C0C84" w:rsidRDefault="000C0C84" w:rsidP="00E9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28" w:rsidRPr="00886C94" w:rsidRDefault="00037F9C" w:rsidP="00037F9C">
    <w:pPr>
      <w:pStyle w:val="Paragraphedeliste"/>
      <w:tabs>
        <w:tab w:val="right" w:pos="282"/>
      </w:tabs>
      <w:bidi/>
      <w:spacing w:after="120" w:line="240" w:lineRule="auto"/>
      <w:ind w:left="-2"/>
      <w:jc w:val="center"/>
      <w:rPr>
        <w:rFonts w:ascii="Sakkal Majalla" w:hAnsi="Sakkal Majalla" w:cs="Sakkal Majalla"/>
        <w:b/>
        <w:bCs/>
        <w:sz w:val="36"/>
        <w:szCs w:val="36"/>
        <w:rtl/>
        <w:lang w:bidi="ar-MA"/>
      </w:rPr>
    </w:pPr>
    <w:r w:rsidRPr="00886C94">
      <w:rPr>
        <w:rFonts w:ascii="Sakkal Majalla" w:hAnsi="Sakkal Majalla" w:cs="Sakkal Majalla"/>
        <w:b/>
        <w:bCs/>
        <w:sz w:val="28"/>
        <w:szCs w:val="28"/>
        <w:rtl/>
        <w:lang w:bidi="ar-MA"/>
      </w:rPr>
      <w:t>ترسل استمارة المشاركة إلى</w:t>
    </w:r>
    <w:r w:rsidR="00611828" w:rsidRPr="00886C94">
      <w:rPr>
        <w:rFonts w:ascii="Sakkal Majalla" w:hAnsi="Sakkal Majalla" w:cs="Sakkal Majalla"/>
        <w:b/>
        <w:bCs/>
        <w:sz w:val="28"/>
        <w:szCs w:val="28"/>
        <w:rtl/>
        <w:lang w:bidi="ar-MA"/>
      </w:rPr>
      <w:t xml:space="preserve"> البريد الإلكتروني: </w:t>
    </w:r>
    <w:hyperlink r:id="rId1" w:history="1">
      <w:r w:rsidR="00611828" w:rsidRPr="00886C94">
        <w:rPr>
          <w:rStyle w:val="Lienhypertexte"/>
          <w:rFonts w:ascii="Sakkal Majalla" w:hAnsi="Sakkal Majalla" w:cs="Sakkal Majalla"/>
          <w:b/>
          <w:bCs/>
          <w:sz w:val="28"/>
          <w:szCs w:val="28"/>
        </w:rPr>
        <w:t>collogue2016@gmail.com</w:t>
      </w:r>
    </w:hyperlink>
    <w:r w:rsidR="00611828" w:rsidRPr="00886C94">
      <w:rPr>
        <w:rFonts w:ascii="Sakkal Majalla" w:hAnsi="Sakkal Majalla" w:cs="Sakkal Majalla"/>
        <w:b/>
        <w:bCs/>
        <w:sz w:val="28"/>
        <w:szCs w:val="28"/>
        <w:rtl/>
      </w:rPr>
      <w:t xml:space="preserve"> في أجل أقصاه 15 شتنبر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84" w:rsidRDefault="000C0C84" w:rsidP="00E97D9D">
      <w:pPr>
        <w:spacing w:after="0" w:line="240" w:lineRule="auto"/>
      </w:pPr>
      <w:r>
        <w:separator/>
      </w:r>
    </w:p>
  </w:footnote>
  <w:footnote w:type="continuationSeparator" w:id="1">
    <w:p w:rsidR="000C0C84" w:rsidRDefault="000C0C84" w:rsidP="00E9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9D" w:rsidRDefault="00E01FBD" w:rsidP="00886C94">
    <w:pPr>
      <w:tabs>
        <w:tab w:val="center" w:pos="4393"/>
        <w:tab w:val="left" w:pos="5030"/>
      </w:tabs>
      <w:bidi/>
      <w:rPr>
        <w:rFonts w:ascii="Sakkal Majalla" w:hAnsi="Sakkal Majalla" w:cs="mohammad bold art 1"/>
        <w:sz w:val="36"/>
        <w:szCs w:val="36"/>
        <w:rtl/>
        <w:lang w:bidi="ar-MA"/>
      </w:rPr>
    </w:pPr>
    <w:r>
      <w:rPr>
        <w:rFonts w:ascii="Sakkal Majalla" w:hAnsi="Sakkal Majalla" w:cs="mohammad bold art 1"/>
        <w:noProof/>
        <w:sz w:val="36"/>
        <w:szCs w:val="36"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70.4pt;margin-top:-10.5pt;width:144.55pt;height:89.95pt;z-index:-251652096;mso-width-relative:margin;mso-height-relative:margin" fillcolor="white [3212]" strokecolor="white [3212]">
          <v:textbox style="mso-next-textbox:#_x0000_s2052">
            <w:txbxContent>
              <w:p w:rsidR="0053124C" w:rsidRPr="00886C94" w:rsidRDefault="0053124C" w:rsidP="0053124C">
                <w:pPr>
                  <w:bidi/>
                  <w:spacing w:after="120" w:line="240" w:lineRule="auto"/>
                  <w:ind w:hanging="3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  <w:t>ماستر قانون العقود والعقار</w:t>
                </w:r>
              </w:p>
              <w:p w:rsidR="0053124C" w:rsidRPr="00886C94" w:rsidRDefault="0053124C" w:rsidP="0053124C">
                <w:pPr>
                  <w:bidi/>
                  <w:spacing w:after="120" w:line="240" w:lineRule="auto"/>
                  <w:ind w:hanging="3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noProof/>
                    <w:sz w:val="28"/>
                    <w:szCs w:val="28"/>
                    <w:rtl/>
                    <w:lang w:eastAsia="fr-FR"/>
                  </w:rPr>
                  <w:drawing>
                    <wp:inline distT="0" distB="0" distL="0" distR="0">
                      <wp:extent cx="497785" cy="387626"/>
                      <wp:effectExtent l="19050" t="0" r="0" b="0"/>
                      <wp:docPr id="3" name="Imag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3A9aR2222222222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9293" cy="38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3124C">
      <w:rPr>
        <w:rFonts w:ascii="Sakkal Majalla" w:hAnsi="Sakkal Majalla" w:cs="mohammad bold art 1"/>
        <w:noProof/>
        <w:sz w:val="36"/>
        <w:szCs w:val="36"/>
        <w:rtl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4357370</wp:posOffset>
          </wp:positionH>
          <wp:positionV relativeFrom="paragraph">
            <wp:posOffset>-59331</wp:posOffset>
          </wp:positionV>
          <wp:extent cx="606287" cy="576469"/>
          <wp:effectExtent l="0" t="0" r="0" b="0"/>
          <wp:wrapNone/>
          <wp:docPr id="1" name="Image 0" descr="logon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v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6287" cy="576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kkal Majalla" w:hAnsi="Sakkal Majalla" w:cs="mohammad bold art 1"/>
        <w:noProof/>
        <w:sz w:val="36"/>
        <w:szCs w:val="36"/>
        <w:rtl/>
        <w:lang w:eastAsia="fr-FR"/>
      </w:rPr>
      <w:pict>
        <v:shape id="_x0000_s2049" type="#_x0000_t202" style="position:absolute;left:0;text-align:left;margin-left:389.3pt;margin-top:-4.15pt;width:102.55pt;height:44.2pt;z-index:251660288;mso-position-horizontal-relative:text;mso-position-vertical-relative:text;mso-width-relative:margin;mso-height-relative:margin" strokecolor="white [3212]">
          <v:textbox style="mso-next-textbox:#_x0000_s2049">
            <w:txbxContent>
              <w:p w:rsidR="00E97D9D" w:rsidRPr="00886C94" w:rsidRDefault="00E97D9D" w:rsidP="00E97D9D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  <w:t>جامعة محمد الأول</w:t>
                </w:r>
              </w:p>
              <w:p w:rsidR="00E97D9D" w:rsidRPr="00886C94" w:rsidRDefault="00E97D9D" w:rsidP="00E97D9D">
                <w:pPr>
                  <w:bidi/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  <w:t>وجدة</w:t>
                </w:r>
              </w:p>
              <w:p w:rsidR="00E97D9D" w:rsidRPr="004567E8" w:rsidRDefault="00E97D9D" w:rsidP="00E97D9D">
                <w:pPr>
                  <w:jc w:val="center"/>
                  <w:rPr>
                    <w:rFonts w:cs="mohammad bold art 1"/>
                    <w:b/>
                    <w:bCs/>
                    <w:rtl/>
                    <w:lang w:bidi="ar-MA"/>
                  </w:rPr>
                </w:pPr>
              </w:p>
            </w:txbxContent>
          </v:textbox>
        </v:shape>
      </w:pict>
    </w:r>
    <w:r w:rsidR="0053124C">
      <w:rPr>
        <w:rFonts w:ascii="Sakkal Majalla" w:hAnsi="Sakkal Majalla" w:cs="mohammad bold art 1"/>
        <w:noProof/>
        <w:sz w:val="36"/>
        <w:szCs w:val="36"/>
        <w:rtl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1146202</wp:posOffset>
          </wp:positionH>
          <wp:positionV relativeFrom="paragraph">
            <wp:posOffset>-49392</wp:posOffset>
          </wp:positionV>
          <wp:extent cx="597177" cy="576470"/>
          <wp:effectExtent l="19050" t="0" r="0" b="0"/>
          <wp:wrapNone/>
          <wp:docPr id="2" name="Image 1" descr="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7177" cy="57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akkal Majalla" w:hAnsi="Sakkal Majalla" w:cs="mohammad bold art 1"/>
        <w:noProof/>
        <w:sz w:val="36"/>
        <w:szCs w:val="36"/>
        <w:rtl/>
        <w:lang w:eastAsia="fr-FR"/>
      </w:rPr>
      <w:pict>
        <v:shape id="_x0000_s2050" type="#_x0000_t202" style="position:absolute;left:0;text-align:left;margin-left:-50.2pt;margin-top:-8.8pt;width:142.75pt;height:61.5pt;z-index:251662336;mso-position-horizontal-relative:text;mso-position-vertical-relative:text;mso-width-relative:margin;mso-height-relative:margin" strokecolor="white [3212]">
          <v:textbox style="mso-next-textbox:#_x0000_s2050">
            <w:txbxContent>
              <w:p w:rsidR="00E97D9D" w:rsidRPr="00886C94" w:rsidRDefault="00E97D9D" w:rsidP="00E97D9D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  <w:t xml:space="preserve">كلية العلوم القانونية والاقتصادية والاجتماعية </w:t>
                </w:r>
              </w:p>
              <w:p w:rsidR="00E97D9D" w:rsidRPr="00886C94" w:rsidRDefault="00E97D9D" w:rsidP="00E97D9D">
                <w:pPr>
                  <w:spacing w:after="0" w:line="240" w:lineRule="auto"/>
                  <w:jc w:val="center"/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</w:pPr>
                <w:r w:rsidRPr="00886C94">
                  <w:rPr>
                    <w:rFonts w:ascii="Sakkal Majalla" w:hAnsi="Sakkal Majalla" w:cs="Sakkal Majalla"/>
                    <w:b/>
                    <w:bCs/>
                    <w:sz w:val="28"/>
                    <w:szCs w:val="28"/>
                    <w:rtl/>
                    <w:lang w:bidi="ar-MA"/>
                  </w:rPr>
                  <w:t>وجدة</w:t>
                </w:r>
              </w:p>
              <w:p w:rsidR="00E97D9D" w:rsidRPr="004567E8" w:rsidRDefault="00E97D9D" w:rsidP="00E97D9D">
                <w:pPr>
                  <w:spacing w:after="0" w:line="240" w:lineRule="auto"/>
                  <w:jc w:val="center"/>
                  <w:rPr>
                    <w:rFonts w:cs="mohammad bold art 1"/>
                    <w:b/>
                    <w:bCs/>
                    <w:lang w:bidi="ar-MA"/>
                  </w:rPr>
                </w:pPr>
              </w:p>
              <w:p w:rsidR="00E97D9D" w:rsidRDefault="00E97D9D" w:rsidP="00E97D9D"/>
            </w:txbxContent>
          </v:textbox>
        </v:shape>
      </w:pict>
    </w:r>
    <w:r w:rsidR="00886C94">
      <w:rPr>
        <w:rFonts w:ascii="Sakkal Majalla" w:hAnsi="Sakkal Majalla" w:cs="mohammad bold art 1"/>
        <w:sz w:val="36"/>
        <w:szCs w:val="36"/>
        <w:rtl/>
        <w:lang w:bidi="ar-MA"/>
      </w:rPr>
      <w:tab/>
    </w:r>
    <w:r w:rsidR="00886C94">
      <w:rPr>
        <w:rFonts w:ascii="Sakkal Majalla" w:hAnsi="Sakkal Majalla" w:cs="mohammad bold art 1"/>
        <w:sz w:val="36"/>
        <w:szCs w:val="36"/>
        <w:rtl/>
        <w:lang w:bidi="ar-MA"/>
      </w:rPr>
      <w:tab/>
    </w:r>
  </w:p>
  <w:p w:rsidR="00E97D9D" w:rsidRDefault="00E97D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8AB"/>
    <w:multiLevelType w:val="hybridMultilevel"/>
    <w:tmpl w:val="D47E7238"/>
    <w:lvl w:ilvl="0" w:tplc="633EC6A4">
      <w:numFmt w:val="bullet"/>
      <w:lvlText w:val=""/>
      <w:lvlJc w:val="left"/>
      <w:pPr>
        <w:ind w:left="718" w:hanging="360"/>
      </w:pPr>
      <w:rPr>
        <w:rFonts w:ascii="Symbol" w:eastAsiaTheme="minorHAnsi" w:hAnsi="Symbol" w:cs="mohammad bold art 1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2B7152DB"/>
    <w:multiLevelType w:val="hybridMultilevel"/>
    <w:tmpl w:val="51BA9B42"/>
    <w:lvl w:ilvl="0" w:tplc="6F9E7434">
      <w:numFmt w:val="bullet"/>
      <w:lvlText w:val="-"/>
      <w:lvlJc w:val="left"/>
      <w:pPr>
        <w:ind w:left="927" w:hanging="360"/>
      </w:pPr>
      <w:rPr>
        <w:rFonts w:ascii="Adobe Arabic" w:eastAsiaTheme="minorHAnsi" w:hAnsi="Adobe Arabic" w:cs="Adobe Arabic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29A1830"/>
    <w:multiLevelType w:val="hybridMultilevel"/>
    <w:tmpl w:val="9A38E400"/>
    <w:lvl w:ilvl="0" w:tplc="04F22FF0">
      <w:numFmt w:val="bullet"/>
      <w:lvlText w:val=""/>
      <w:lvlJc w:val="left"/>
      <w:pPr>
        <w:ind w:left="925" w:hanging="360"/>
      </w:pPr>
      <w:rPr>
        <w:rFonts w:ascii="Symbol" w:eastAsiaTheme="minorHAnsi" w:hAnsi="Symbol" w:cs="mohammad bold art 1" w:hint="default"/>
      </w:rPr>
    </w:lvl>
    <w:lvl w:ilvl="1" w:tplc="040C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7D9D"/>
    <w:rsid w:val="00010812"/>
    <w:rsid w:val="0002324F"/>
    <w:rsid w:val="00037F9C"/>
    <w:rsid w:val="00085076"/>
    <w:rsid w:val="000B0325"/>
    <w:rsid w:val="000C0C84"/>
    <w:rsid w:val="000C2089"/>
    <w:rsid w:val="000D4120"/>
    <w:rsid w:val="00134D35"/>
    <w:rsid w:val="001525B7"/>
    <w:rsid w:val="00156242"/>
    <w:rsid w:val="00163D76"/>
    <w:rsid w:val="0021408E"/>
    <w:rsid w:val="00283DED"/>
    <w:rsid w:val="002B01D9"/>
    <w:rsid w:val="002C6EC7"/>
    <w:rsid w:val="002C752C"/>
    <w:rsid w:val="002E3D6D"/>
    <w:rsid w:val="0033738B"/>
    <w:rsid w:val="003658E1"/>
    <w:rsid w:val="00380C2B"/>
    <w:rsid w:val="00390B7A"/>
    <w:rsid w:val="0044320E"/>
    <w:rsid w:val="004813C6"/>
    <w:rsid w:val="004F2399"/>
    <w:rsid w:val="00517FC2"/>
    <w:rsid w:val="0053124C"/>
    <w:rsid w:val="00611828"/>
    <w:rsid w:val="00637A1C"/>
    <w:rsid w:val="0073731F"/>
    <w:rsid w:val="00754421"/>
    <w:rsid w:val="007E70A9"/>
    <w:rsid w:val="0080435B"/>
    <w:rsid w:val="008431F3"/>
    <w:rsid w:val="00886C94"/>
    <w:rsid w:val="008872CD"/>
    <w:rsid w:val="008C6972"/>
    <w:rsid w:val="009449DE"/>
    <w:rsid w:val="009C77B1"/>
    <w:rsid w:val="009E1921"/>
    <w:rsid w:val="009E7941"/>
    <w:rsid w:val="00A106CE"/>
    <w:rsid w:val="00AC3E5E"/>
    <w:rsid w:val="00AC7CA8"/>
    <w:rsid w:val="00B068D2"/>
    <w:rsid w:val="00B41D30"/>
    <w:rsid w:val="00B44C85"/>
    <w:rsid w:val="00B725A3"/>
    <w:rsid w:val="00BB71E5"/>
    <w:rsid w:val="00C06940"/>
    <w:rsid w:val="00D53F96"/>
    <w:rsid w:val="00D83980"/>
    <w:rsid w:val="00DA1AD1"/>
    <w:rsid w:val="00DC701E"/>
    <w:rsid w:val="00DE291D"/>
    <w:rsid w:val="00DE2B75"/>
    <w:rsid w:val="00E01FBD"/>
    <w:rsid w:val="00E70914"/>
    <w:rsid w:val="00E97D9D"/>
    <w:rsid w:val="00F117D6"/>
    <w:rsid w:val="00F32457"/>
    <w:rsid w:val="00F4140F"/>
    <w:rsid w:val="00F6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5B7"/>
  </w:style>
  <w:style w:type="paragraph" w:styleId="Titre1">
    <w:name w:val="heading 1"/>
    <w:basedOn w:val="Normal"/>
    <w:link w:val="Titre1Car"/>
    <w:uiPriority w:val="9"/>
    <w:qFormat/>
    <w:rsid w:val="00023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9D"/>
  </w:style>
  <w:style w:type="paragraph" w:styleId="Pieddepage">
    <w:name w:val="footer"/>
    <w:basedOn w:val="Normal"/>
    <w:link w:val="PieddepageCar"/>
    <w:uiPriority w:val="99"/>
    <w:unhideWhenUsed/>
    <w:rsid w:val="00E9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9D"/>
  </w:style>
  <w:style w:type="paragraph" w:styleId="Textedebulles">
    <w:name w:val="Balloon Text"/>
    <w:basedOn w:val="Normal"/>
    <w:link w:val="TextedebullesCar"/>
    <w:uiPriority w:val="99"/>
    <w:semiHidden/>
    <w:unhideWhenUsed/>
    <w:rsid w:val="00E9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D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697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324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ccentuation">
    <w:name w:val="Emphasis"/>
    <w:basedOn w:val="Policepardfaut"/>
    <w:uiPriority w:val="20"/>
    <w:qFormat/>
    <w:rsid w:val="00163D76"/>
    <w:rPr>
      <w:i/>
      <w:iCs/>
    </w:rPr>
  </w:style>
  <w:style w:type="character" w:styleId="Lienhypertexte">
    <w:name w:val="Hyperlink"/>
    <w:basedOn w:val="Policepardfaut"/>
    <w:uiPriority w:val="99"/>
    <w:unhideWhenUsed/>
    <w:rsid w:val="00283DE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83DED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ogue2016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6800-2661-47B8-98E1-A7896CA9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nabil</cp:lastModifiedBy>
  <cp:revision>2</cp:revision>
  <dcterms:created xsi:type="dcterms:W3CDTF">2016-07-31T15:47:00Z</dcterms:created>
  <dcterms:modified xsi:type="dcterms:W3CDTF">2016-07-31T15:47:00Z</dcterms:modified>
</cp:coreProperties>
</file>